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  <w:r w:rsidRPr="006B1B4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17F6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B1B4C">
        <w:rPr>
          <w:rFonts w:ascii="Times New Roman" w:hAnsi="Times New Roman" w:cs="Times New Roman"/>
          <w:sz w:val="24"/>
          <w:szCs w:val="24"/>
        </w:rPr>
        <w:t>Образовательные программы начальной школы</w:t>
      </w:r>
    </w:p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  <w:r w:rsidRPr="006B1B4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(первая ступень обучения)</w:t>
      </w:r>
    </w:p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  <w:r w:rsidRPr="006B1B4C">
        <w:rPr>
          <w:rFonts w:ascii="Times New Roman" w:hAnsi="Times New Roman" w:cs="Times New Roman"/>
          <w:sz w:val="24"/>
          <w:szCs w:val="24"/>
        </w:rPr>
        <w:t>1.</w:t>
      </w:r>
      <w:r w:rsidR="009B22A6">
        <w:rPr>
          <w:rFonts w:ascii="Times New Roman" w:hAnsi="Times New Roman" w:cs="Times New Roman"/>
          <w:sz w:val="24"/>
          <w:szCs w:val="24"/>
        </w:rPr>
        <w:t xml:space="preserve"> </w:t>
      </w:r>
      <w:r w:rsidRPr="006B1B4C">
        <w:rPr>
          <w:rFonts w:ascii="Times New Roman" w:hAnsi="Times New Roman" w:cs="Times New Roman"/>
          <w:sz w:val="24"/>
          <w:szCs w:val="24"/>
        </w:rPr>
        <w:t>Базовая образовательная программа начального образования в соответствии с ФГОС нового поколения.</w:t>
      </w:r>
    </w:p>
    <w:p w:rsidR="00747C2F" w:rsidRPr="006B1B4C" w:rsidRDefault="009B22A6" w:rsidP="0074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F64">
        <w:rPr>
          <w:rFonts w:ascii="Times New Roman" w:hAnsi="Times New Roman" w:cs="Times New Roman"/>
          <w:sz w:val="24"/>
          <w:szCs w:val="24"/>
        </w:rPr>
        <w:t>1-3</w:t>
      </w:r>
      <w:r w:rsidR="00747C2F" w:rsidRPr="006B1B4C">
        <w:rPr>
          <w:rFonts w:ascii="Times New Roman" w:hAnsi="Times New Roman" w:cs="Times New Roman"/>
          <w:sz w:val="24"/>
          <w:szCs w:val="24"/>
        </w:rPr>
        <w:t xml:space="preserve"> классы</w:t>
      </w:r>
    </w:p>
    <w:tbl>
      <w:tblPr>
        <w:tblStyle w:val="a9"/>
        <w:tblW w:w="10456" w:type="dxa"/>
        <w:tblLayout w:type="fixed"/>
        <w:tblLook w:val="04A0"/>
      </w:tblPr>
      <w:tblGrid>
        <w:gridCol w:w="567"/>
        <w:gridCol w:w="1384"/>
        <w:gridCol w:w="1701"/>
        <w:gridCol w:w="2126"/>
        <w:gridCol w:w="3261"/>
        <w:gridCol w:w="1417"/>
      </w:tblGrid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учителя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 типовой  программы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 зыку</w:t>
            </w: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Обучение грамоте (письмо и обучение чтению)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обучению грамоте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525C87">
            <w:pPr>
              <w:ind w:left="33" w:firstLine="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Демидова Т. Е., Козлова С. 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чтению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  <w:p w:rsidR="00525C87" w:rsidRDefault="00525C87" w:rsidP="00747C2F"/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окружающему миру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А.А.Вахрушев, Д.Д. Данилов,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17F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 по музыке 1 класс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Критс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кая Е.Д,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Т.С. Шмагина, Москва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2008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proofErr w:type="gramStart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 по изобразительному искусству 1 класс.</w:t>
            </w:r>
          </w:p>
          <w:p w:rsidR="00525C87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А., Ковалевская Е.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по технологии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класс.</w:t>
            </w:r>
          </w:p>
          <w:p w:rsidR="00525C87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Комплексная программа физического воспитания учащихся 1 класс. Автор В.И.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Лях, А.Я.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Данилюк,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Москва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2010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 языку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чтению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немецкому языку</w:t>
            </w: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 по немецкому языку 2 класс.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И. Л. Бим, Л. И. Рыжова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Демидова Т. Е., Козлова С. 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окружающему миру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А.А.Вахрушев, Д.Д. Данилов,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156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по музыке 2 класс Авторы:  Критс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кая Е.Д,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Т.С. Шмагина, Москва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2008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A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изобразительному искусству 2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525C87" w:rsidRDefault="00525C87" w:rsidP="00A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А., Ковалевская Е.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25C87" w:rsidRPr="006B1B4C" w:rsidRDefault="00525C87" w:rsidP="00A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A44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F7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 по технологии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1 класс.</w:t>
            </w:r>
          </w:p>
          <w:p w:rsidR="00525C87" w:rsidRDefault="00525C87" w:rsidP="00F7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F7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физического воспитания учащихся 2  класс. Автор В.И.Лях, А.Я. Данилюк, Москва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2010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 языку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чтению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Рабочая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 по немецкому языку</w:t>
            </w:r>
          </w:p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Программа по немецкому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языку 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И. Л. Бим, Л. И. Рыжова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Демидова Т. Е., Козлова С. 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окружающему миру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Программы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начальной школы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А.А.Вахрушев, Д.Д. Данилов,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  <w:p w:rsidR="00525C87" w:rsidRPr="006B1B4C" w:rsidRDefault="00525C87" w:rsidP="00F76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мма по музыке 3 класс Авторы:  Критс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кая Е.Д,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Сергеева, 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Т.С. </w:t>
            </w:r>
            <w:proofErr w:type="spellStart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Шмагина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, Москва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2008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ИЗО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изобразительному искусству 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А., Ковалевская Е.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 по технологии 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</w:t>
            </w:r>
          </w:p>
          <w:p w:rsidR="00525C87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изического воспитания учащихся 3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 класс. Автор В.И.Лях, А.Я. Данилюк, Москва</w:t>
            </w:r>
          </w:p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2010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4815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</w:p>
    <w:p w:rsidR="00747C2F" w:rsidRPr="006B1B4C" w:rsidRDefault="00F7652E" w:rsidP="00747C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2.</w:t>
      </w:r>
      <w:r w:rsidR="00630D27">
        <w:rPr>
          <w:rFonts w:ascii="Times New Roman" w:hAnsi="Times New Roman" w:cs="Times New Roman"/>
          <w:sz w:val="24"/>
          <w:szCs w:val="24"/>
        </w:rPr>
        <w:t xml:space="preserve">  </w:t>
      </w:r>
      <w:r w:rsidR="009B22A6">
        <w:rPr>
          <w:rFonts w:ascii="Times New Roman" w:hAnsi="Times New Roman" w:cs="Times New Roman"/>
          <w:sz w:val="24"/>
          <w:szCs w:val="24"/>
        </w:rPr>
        <w:t>Б</w:t>
      </w:r>
      <w:r w:rsidR="00747C2F" w:rsidRPr="006B1B4C">
        <w:rPr>
          <w:rFonts w:ascii="Times New Roman" w:hAnsi="Times New Roman" w:cs="Times New Roman"/>
          <w:sz w:val="24"/>
          <w:szCs w:val="24"/>
        </w:rPr>
        <w:t xml:space="preserve">азовая образовательная программа начального образования </w:t>
      </w:r>
    </w:p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  <w:r w:rsidRPr="006B1B4C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7652E">
        <w:rPr>
          <w:rFonts w:ascii="Times New Roman" w:hAnsi="Times New Roman" w:cs="Times New Roman"/>
          <w:sz w:val="24"/>
          <w:szCs w:val="24"/>
        </w:rPr>
        <w:t xml:space="preserve">                             4  класс</w:t>
      </w:r>
    </w:p>
    <w:tbl>
      <w:tblPr>
        <w:tblStyle w:val="a9"/>
        <w:tblW w:w="10306" w:type="dxa"/>
        <w:tblInd w:w="150" w:type="dxa"/>
        <w:tblLayout w:type="fixed"/>
        <w:tblLook w:val="04A0"/>
      </w:tblPr>
      <w:tblGrid>
        <w:gridCol w:w="567"/>
        <w:gridCol w:w="1234"/>
        <w:gridCol w:w="1701"/>
        <w:gridCol w:w="2126"/>
        <w:gridCol w:w="3261"/>
        <w:gridCol w:w="1417"/>
      </w:tblGrid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русскому языку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EAC">
              <w:rPr>
                <w:rFonts w:ascii="Times New Roman" w:hAnsi="Times New Roman" w:cs="Times New Roman"/>
                <w:sz w:val="24"/>
                <w:szCs w:val="24"/>
              </w:rPr>
              <w:t>Программы четырехлетней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760EA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чтению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EA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четырехлетней начальной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6B1B4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 Н.,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Бунеева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В.«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760EA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Пимонова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немецкому языку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по немецкому языку 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 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И. Л. Бим, Л. И. Рыжова</w:t>
            </w:r>
          </w:p>
          <w:p w:rsidR="00525C87" w:rsidRPr="006B1B4C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«Просвещение» 2009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Default="00525C87" w:rsidP="00630D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30D27" w:rsidRDefault="00525C87" w:rsidP="00747C2F"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математике</w:t>
            </w: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87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C5">
              <w:rPr>
                <w:rFonts w:ascii="Times New Roman" w:hAnsi="Times New Roman" w:cs="Times New Roman"/>
                <w:sz w:val="24"/>
                <w:szCs w:val="24"/>
              </w:rPr>
              <w:t>Программы четырехлетней начальной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Демидова Т. Е., Козлова С. А.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9B22A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окружающему миру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четырехлетней начальной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«Школа 2100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 А.А.Вахрушев, Д.Д. Данилов,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музыке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четырехлетней начальной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Авторы:  Критс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кая Е.Д,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Сергеева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Рокитская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изобразительному искусству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четырехлетней начальной школы. 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Автор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 А., Ковалевская Е.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rPr>
          <w:trHeight w:val="395"/>
        </w:trPr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технологии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15C5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четырехлетней начальной школы.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Авторы: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Куревина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Баласс</w:t>
            </w:r>
            <w:proofErr w:type="spellEnd"/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2E15C5" w:rsidRDefault="00525C87" w:rsidP="009B22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Default="00525C87" w:rsidP="00747C2F"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Рабочая программа по физической культуре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Комплексная программа фи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зического воспитания учащихся  4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 класс. Автор В.И.Лях, А.Я. Данилюк, Москва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«Просвещение» 2010 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  <w:tr w:rsidR="00525C87" w:rsidRPr="006B1B4C" w:rsidTr="00525C87">
        <w:tc>
          <w:tcPr>
            <w:tcW w:w="56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4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Журавлёва О. К.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по основам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светской этики</w:t>
            </w:r>
          </w:p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Программа общеобразовательных учреждений 4 класс «Основы религиозных культур и светской эт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ики» Автор А.Я. Данилюк, Москва, «</w:t>
            </w:r>
            <w:r w:rsidRPr="006B1B4C">
              <w:rPr>
                <w:rFonts w:ascii="Times New Roman" w:hAnsi="Times New Roman" w:cs="Times New Roman"/>
                <w:sz w:val="24"/>
                <w:szCs w:val="24"/>
              </w:rPr>
              <w:t>Просвещение» 2010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25C87" w:rsidRPr="006B1B4C" w:rsidRDefault="00525C87" w:rsidP="00747C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</w:t>
            </w:r>
          </w:p>
        </w:tc>
      </w:tr>
    </w:tbl>
    <w:p w:rsidR="00747C2F" w:rsidRPr="006B1B4C" w:rsidRDefault="00747C2F" w:rsidP="00747C2F">
      <w:pPr>
        <w:rPr>
          <w:rFonts w:ascii="Times New Roman" w:hAnsi="Times New Roman" w:cs="Times New Roman"/>
          <w:sz w:val="24"/>
          <w:szCs w:val="24"/>
        </w:rPr>
      </w:pPr>
    </w:p>
    <w:p w:rsidR="009A3C19" w:rsidRDefault="009A3C19" w:rsidP="009A3C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3C19" w:rsidRDefault="009A3C19" w:rsidP="00747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3C19" w:rsidRDefault="009A3C19" w:rsidP="00747C2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47C2F" w:rsidRDefault="00747C2F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630D27" w:rsidRDefault="00630D2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525C87" w:rsidRDefault="00525C87"/>
    <w:p w:rsidR="00630D27" w:rsidRDefault="00630D27"/>
    <w:p w:rsidR="00630D27" w:rsidRDefault="00630D27"/>
    <w:p w:rsidR="00747C2F" w:rsidRDefault="00747C2F"/>
    <w:p w:rsidR="00747C2F" w:rsidRDefault="00747C2F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47C2F"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 w:rsidRPr="00747C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55435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>ПРИНЯТО                             ВВЕДЕНО В ДЕЙСТВИЕ</w:t>
      </w: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на заседании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пед.совета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Директор _____________</w:t>
      </w: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                                                          протокол № 1                                      Л.В.Медведева</w:t>
      </w: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31.08.2012.                                                    от 31.08.2012.                          приказ № 111от31.08.2012.</w:t>
      </w: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Default="00554351" w:rsidP="00554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4351" w:rsidRPr="00554351" w:rsidRDefault="00554351" w:rsidP="00554351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54351">
        <w:rPr>
          <w:rFonts w:ascii="Times New Roman" w:hAnsi="Times New Roman" w:cs="Times New Roman"/>
          <w:b/>
          <w:sz w:val="72"/>
          <w:szCs w:val="72"/>
        </w:rPr>
        <w:t>ПЕРЕЧЕНЬ ОБРАЗОВАТЕЛЬНЫХ ПРОГРА</w:t>
      </w:r>
      <w:r w:rsidR="00630D27">
        <w:rPr>
          <w:rFonts w:ascii="Times New Roman" w:hAnsi="Times New Roman" w:cs="Times New Roman"/>
          <w:b/>
          <w:sz w:val="72"/>
          <w:szCs w:val="72"/>
        </w:rPr>
        <w:t xml:space="preserve">ММ, РЕАЛИЗУЕМЫХ В МБОУ </w:t>
      </w:r>
      <w:proofErr w:type="spellStart"/>
      <w:r w:rsidR="00630D27">
        <w:rPr>
          <w:rFonts w:ascii="Times New Roman" w:hAnsi="Times New Roman" w:cs="Times New Roman"/>
          <w:b/>
          <w:sz w:val="72"/>
          <w:szCs w:val="72"/>
        </w:rPr>
        <w:t>Араканцевской</w:t>
      </w:r>
      <w:proofErr w:type="spellEnd"/>
      <w:r w:rsidR="00630D27">
        <w:rPr>
          <w:rFonts w:ascii="Times New Roman" w:hAnsi="Times New Roman" w:cs="Times New Roman"/>
          <w:b/>
          <w:sz w:val="72"/>
          <w:szCs w:val="72"/>
        </w:rPr>
        <w:t xml:space="preserve"> нош  НА 2013-2014</w:t>
      </w:r>
      <w:r w:rsidRPr="00554351">
        <w:rPr>
          <w:rFonts w:ascii="Times New Roman" w:hAnsi="Times New Roman" w:cs="Times New Roman"/>
          <w:b/>
          <w:sz w:val="72"/>
          <w:szCs w:val="72"/>
        </w:rPr>
        <w:t xml:space="preserve"> УЧЕБНЫЙ ГОД</w:t>
      </w:r>
    </w:p>
    <w:sectPr w:rsidR="00554351" w:rsidRPr="00554351" w:rsidSect="00747C2F">
      <w:pgSz w:w="11906" w:h="16838"/>
      <w:pgMar w:top="709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20BD1"/>
    <w:multiLevelType w:val="hybridMultilevel"/>
    <w:tmpl w:val="1BF84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D2D44A9"/>
    <w:multiLevelType w:val="hybridMultilevel"/>
    <w:tmpl w:val="D3526A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843E62"/>
    <w:multiLevelType w:val="hybridMultilevel"/>
    <w:tmpl w:val="F00CC5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90B618E"/>
    <w:multiLevelType w:val="hybridMultilevel"/>
    <w:tmpl w:val="83889D1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BE197D"/>
    <w:multiLevelType w:val="hybridMultilevel"/>
    <w:tmpl w:val="0ED431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7C2F"/>
    <w:rsid w:val="001422BE"/>
    <w:rsid w:val="00156A91"/>
    <w:rsid w:val="004E61F0"/>
    <w:rsid w:val="00525C87"/>
    <w:rsid w:val="00554351"/>
    <w:rsid w:val="00630D27"/>
    <w:rsid w:val="00717F64"/>
    <w:rsid w:val="00747C2F"/>
    <w:rsid w:val="009264F3"/>
    <w:rsid w:val="00985091"/>
    <w:rsid w:val="009A3C19"/>
    <w:rsid w:val="009B22A6"/>
    <w:rsid w:val="00A44695"/>
    <w:rsid w:val="00C20552"/>
    <w:rsid w:val="00F7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7C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747C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747C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747C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47C2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747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rsid w:val="00747C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747C2F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747C2F"/>
    <w:rPr>
      <w:rFonts w:ascii="Tahoma" w:eastAsiaTheme="minorHAnsi" w:hAnsi="Tahoma" w:cs="Tahoma"/>
      <w:sz w:val="16"/>
      <w:szCs w:val="16"/>
      <w:lang w:eastAsia="en-US"/>
    </w:rPr>
  </w:style>
  <w:style w:type="character" w:styleId="ac">
    <w:name w:val="Strong"/>
    <w:basedOn w:val="a0"/>
    <w:qFormat/>
    <w:rsid w:val="00747C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1183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1</cp:lastModifiedBy>
  <cp:revision>6</cp:revision>
  <cp:lastPrinted>2013-08-07T06:29:00Z</cp:lastPrinted>
  <dcterms:created xsi:type="dcterms:W3CDTF">2013-07-31T14:35:00Z</dcterms:created>
  <dcterms:modified xsi:type="dcterms:W3CDTF">2014-07-11T09:15:00Z</dcterms:modified>
</cp:coreProperties>
</file>